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8A742A" w:rsidP="00825418" w:rsidR="008A742A">
      <w:pPr>
        <w:spacing w:lineRule="auto" w:line="244"/>
        <w:rPr>
          <w:b/>
          <w:sz w:val="28"/>
          <w:szCs w:val="28"/>
          <w:lang w:val="kk-KZ"/>
        </w:rPr>
      </w:pPr>
    </w:p>
    <w:p w:rsidRDefault="00825418" w:rsidP="00825418" w:rsidR="00825418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 жылдарға арналған</w:t>
      </w:r>
    </w:p>
    <w:p w:rsidRDefault="00825418" w:rsidP="00825418" w:rsidR="005A52F1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Макаров </w:t>
      </w:r>
    </w:p>
    <w:p w:rsidRDefault="005A52F1" w:rsidP="008A742A" w:rsidR="00825418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825418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825418">
        <w:rPr>
          <w:b/>
          <w:sz w:val="28"/>
          <w:szCs w:val="28"/>
          <w:lang w:val="kk-KZ"/>
        </w:rPr>
        <w:t>округі бюджеті туралы</w:t>
      </w:r>
    </w:p>
    <w:p w:rsidRDefault="00825418" w:rsidP="00825418" w:rsidR="00825418">
      <w:pPr>
        <w:ind w:right="-2"/>
        <w:jc w:val="center"/>
        <w:rPr>
          <w:sz w:val="28"/>
          <w:szCs w:val="28"/>
          <w:lang w:val="kk-KZ"/>
        </w:rPr>
      </w:pPr>
    </w:p>
    <w:p w:rsidRDefault="008A742A" w:rsidP="00825418" w:rsidR="008A742A">
      <w:pPr>
        <w:ind w:right="-2"/>
        <w:jc w:val="center"/>
        <w:rPr>
          <w:sz w:val="28"/>
          <w:szCs w:val="28"/>
          <w:lang w:val="kk-KZ"/>
        </w:rPr>
      </w:pPr>
    </w:p>
    <w:p w:rsidRDefault="00825418" w:rsidP="00825418" w:rsidR="00825418">
      <w:pPr>
        <w:ind w:right="-2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themeColor="text1" w:val="000000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themeColor="text1" w:val="000000"/>
          <w:sz w:val="28"/>
          <w:szCs w:val="28"/>
          <w:lang w:val="kk-KZ"/>
        </w:rPr>
        <w:t>ШЕШІМ ҚАБЫЛДАДЫ:</w:t>
      </w:r>
    </w:p>
    <w:p w:rsidRDefault="00825418" w:rsidP="00825418" w:rsidR="00825418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1. 2021-2023 жылдарға арналған Макаров ауылдық округінің бюджеті тиісінше 1, 2 және 3- қосымшаларға сәйкес, оның ішінде 2021 жылға келесі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Default="00825418" w:rsidP="00825418" w:rsidR="00825418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20 478 мың теңге:</w:t>
      </w:r>
    </w:p>
    <w:p w:rsidRDefault="00825418" w:rsidP="00825418" w:rsidR="0082541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2 155 мың теңге;</w:t>
      </w:r>
    </w:p>
    <w:p w:rsidRDefault="008A742A" w:rsidP="00825418" w:rsidR="0082541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салықтық емес түсімдер – 0 </w:t>
      </w:r>
      <w:r w:rsidR="00825418">
        <w:rPr>
          <w:sz w:val="28"/>
          <w:szCs w:val="28"/>
          <w:lang w:val="kk-KZ"/>
        </w:rPr>
        <w:t xml:space="preserve"> теңге;</w:t>
      </w:r>
    </w:p>
    <w:p w:rsidRDefault="00825418" w:rsidP="00825418" w:rsidR="0082541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825418" w:rsidP="00825418" w:rsidR="0082541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18 323 мың теңге;</w:t>
      </w:r>
    </w:p>
    <w:p w:rsidRDefault="00825418" w:rsidP="00825418" w:rsidR="0082541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20 478 мың теңге;</w:t>
      </w:r>
    </w:p>
    <w:p w:rsidRDefault="00825418" w:rsidP="00825418" w:rsidR="0082541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825418" w:rsidP="00825418" w:rsidR="0082541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825418" w:rsidP="00825418" w:rsidR="0082541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825418" w:rsidP="00825418" w:rsidR="0082541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825418" w:rsidP="00825418" w:rsidR="0082541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825418" w:rsidP="00825418" w:rsidR="0082541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825418" w:rsidP="00825418" w:rsidR="0082541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теңге;</w:t>
      </w:r>
    </w:p>
    <w:p w:rsidRDefault="00825418" w:rsidP="00825418" w:rsidR="00825418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0 теңге:</w:t>
      </w:r>
    </w:p>
    <w:p w:rsidRDefault="00825418" w:rsidP="00825418" w:rsidR="00825418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825418" w:rsidP="00825418" w:rsidR="00825418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теңге;</w:t>
      </w:r>
    </w:p>
    <w:p w:rsidRDefault="00825418" w:rsidP="00825418" w:rsidR="00825418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825418" w:rsidP="00825418" w:rsidR="00825418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2021 жылға арналған Макаров ауылдық округінің бюджет түсімдері Қазақстан Республикасының Бюджет кодексіне, Қазақстан Республикасының 2020 жылға 2 желтоқсандағы «2021-2023 жылдарға арналған республикалық </w:t>
      </w:r>
      <w:r>
        <w:rPr>
          <w:sz w:val="28"/>
          <w:szCs w:val="28"/>
          <w:lang w:val="kk-KZ"/>
        </w:rPr>
        <w:lastRenderedPageBreak/>
        <w:t>бюджет туралы» Заңына, Бәйтерек ауданы мәслихатының 2020 жылғы 24 желтоқсандағы №</w:t>
      </w:r>
      <w:r w:rsidR="005A52F1">
        <w:rPr>
          <w:sz w:val="28"/>
          <w:szCs w:val="28"/>
          <w:lang w:val="kk-KZ"/>
        </w:rPr>
        <w:t>59-</w:t>
      </w:r>
      <w:r w:rsidR="003318CF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«2021-2023  жылдарға арналған Бәйтерек ауданының бюджеті туралы» шешіміне (Нормативтік құқықтық актілерді мемле</w:t>
      </w:r>
      <w:r w:rsidR="005A52F1">
        <w:rPr>
          <w:sz w:val="28"/>
          <w:szCs w:val="28"/>
          <w:lang w:val="kk-KZ"/>
        </w:rPr>
        <w:t>кеттік тіркеу тізілімінде №</w:t>
      </w:r>
      <w:r w:rsidR="008D7313" w:rsidRPr="00FD46C7">
        <w:rPr>
          <w:sz w:val="28"/>
          <w:szCs w:val="28"/>
          <w:lang w:val="kk-KZ"/>
        </w:rPr>
        <w:t>6643</w:t>
      </w:r>
      <w:r w:rsidR="005A52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825418" w:rsidP="00825418" w:rsidR="00825418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7 - бабы қатерге және басшылыққа алынсын. </w:t>
      </w:r>
    </w:p>
    <w:p w:rsidRDefault="00825418" w:rsidP="00825418" w:rsidR="00825418">
      <w:pPr>
        <w:pStyle w:val="a4"/>
        <w:tabs>
          <w:tab w:pos="1780" w:val="num"/>
        </w:tabs>
        <w:ind w:firstLine="720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</w:rPr>
        <w:t xml:space="preserve">4. </w:t>
      </w:r>
      <w:r>
        <w:rPr>
          <w:color w:themeColor="text1" w:val="000000"/>
          <w:sz w:val="28"/>
          <w:szCs w:val="28"/>
        </w:rPr>
        <w:t>Жергілікті бюджеттердің теңгерімділігін қамтамасыз ету үшін 202</w:t>
      </w:r>
      <w:r w:rsidRPr="009B4B8B">
        <w:rPr>
          <w:color w:themeColor="text1" w:val="000000"/>
          <w:sz w:val="28"/>
          <w:szCs w:val="28"/>
        </w:rPr>
        <w:t>1</w:t>
      </w:r>
      <w:r>
        <w:rPr>
          <w:color w:themeColor="text1" w:val="000000"/>
          <w:sz w:val="28"/>
          <w:szCs w:val="28"/>
        </w:rPr>
        <w:t xml:space="preserve"> жылдың кірістерін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825418" w:rsidP="00825418" w:rsidR="00825418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DE01A5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 xml:space="preserve">18 323 </w:t>
      </w:r>
      <w:r>
        <w:rPr>
          <w:color w:themeColor="text1" w:val="000000"/>
          <w:sz w:val="28"/>
          <w:lang w:val="kk-KZ"/>
        </w:rPr>
        <w:t>мың теңге</w:t>
      </w:r>
      <w:r>
        <w:rPr>
          <w:color w:themeColor="text1" w:val="000000"/>
          <w:sz w:val="28"/>
          <w:szCs w:val="28"/>
          <w:lang w:val="kk-KZ"/>
        </w:rPr>
        <w:t xml:space="preserve"> сомасында ескерілсін</w:t>
      </w:r>
      <w:r>
        <w:rPr>
          <w:color w:themeColor="text1" w:val="000000"/>
          <w:sz w:val="28"/>
          <w:lang w:val="kk-KZ"/>
        </w:rPr>
        <w:t>.</w:t>
      </w:r>
    </w:p>
    <w:p w:rsidRDefault="00825418" w:rsidP="00825418" w:rsidR="00825418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6.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825418" w:rsidP="00825418" w:rsidR="00825418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825418" w:rsidP="00825418" w:rsidR="00825418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825418" w:rsidP="00825418" w:rsidR="00825418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3318CF" w:rsidP="00825418" w:rsidR="003318CF">
      <w:pPr>
        <w:ind w:firstLine="708"/>
        <w:rPr>
          <w:color w:themeColor="text1" w:val="000000"/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282492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825418" w:rsidP="00825418" w:rsidR="00825418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825418" w:rsidP="00825418" w:rsidR="00825418">
      <w:pPr>
        <w:jc w:val="center"/>
        <w:rPr>
          <w:b/>
          <w:bCs/>
          <w:sz w:val="28"/>
          <w:szCs w:val="28"/>
          <w:lang w:val="kk-KZ"/>
        </w:rPr>
      </w:pPr>
    </w:p>
    <w:p w:rsidRDefault="00825418" w:rsidP="00825418" w:rsidR="00825418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6793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15:39:27,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15:47:57,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17:08:38,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6793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E10" w:rsidRDefault="00752E10">
      <w:r>
        <w:separator/>
      </w:r>
    </w:p>
  </w:endnote>
  <w:endnote w:type="continuationSeparator" w:id="0">
    <w:p w:rsidR="00752E10" w:rsidRDefault="0075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C87" w:rsidRDefault="00600C87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C87" w:rsidRDefault="00600C87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C87" w:rsidRDefault="00600C8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E10" w:rsidRDefault="00752E10">
      <w:r>
        <w:separator/>
      </w:r>
    </w:p>
  </w:footnote>
  <w:footnote w:type="continuationSeparator" w:id="0">
    <w:p w:rsidR="00752E10" w:rsidRDefault="00752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E01A5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825418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672F52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60-10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82492"/>
    <w:rsid w:val="002A394A"/>
    <w:rsid w:val="002F11B1"/>
    <w:rsid w:val="003163A9"/>
    <w:rsid w:val="003318CF"/>
    <w:rsid w:val="00336E3D"/>
    <w:rsid w:val="00341898"/>
    <w:rsid w:val="00364E0B"/>
    <w:rsid w:val="003D41C8"/>
    <w:rsid w:val="003F241E"/>
    <w:rsid w:val="003F2F36"/>
    <w:rsid w:val="004214B1"/>
    <w:rsid w:val="00423754"/>
    <w:rsid w:val="00430E89"/>
    <w:rsid w:val="004709FA"/>
    <w:rsid w:val="004726FE"/>
    <w:rsid w:val="00476E45"/>
    <w:rsid w:val="00486F3C"/>
    <w:rsid w:val="00493630"/>
    <w:rsid w:val="0049623C"/>
    <w:rsid w:val="004B400D"/>
    <w:rsid w:val="004C34B8"/>
    <w:rsid w:val="004E49BE"/>
    <w:rsid w:val="004F3375"/>
    <w:rsid w:val="00507893"/>
    <w:rsid w:val="00527DF0"/>
    <w:rsid w:val="00532892"/>
    <w:rsid w:val="005A52F1"/>
    <w:rsid w:val="005C5F30"/>
    <w:rsid w:val="005E49F8"/>
    <w:rsid w:val="005F582C"/>
    <w:rsid w:val="00600C87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52E10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17268"/>
    <w:rsid w:val="00825418"/>
    <w:rsid w:val="008436CA"/>
    <w:rsid w:val="00866964"/>
    <w:rsid w:val="00867FA4"/>
    <w:rsid w:val="008858D2"/>
    <w:rsid w:val="00892E1E"/>
    <w:rsid w:val="008A742A"/>
    <w:rsid w:val="008D6461"/>
    <w:rsid w:val="008D7313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672E"/>
    <w:rsid w:val="00D77A33"/>
    <w:rsid w:val="00DD35CD"/>
    <w:rsid w:val="00DD4EE4"/>
    <w:rsid w:val="00DE01A5"/>
    <w:rsid w:val="00DE3B52"/>
    <w:rsid w:val="00DE4361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D46C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CF1571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2020-12-22T11:03:00Z</dcterms:created>
  <dc:creator>user</dc:creator>
  <lastModifiedBy>Пользователь Windows</lastModifiedBy>
  <dcterms:modified xsi:type="dcterms:W3CDTF">2021-01-12T07:43:00Z</dcterms:modified>
  <revision>12</revision>
  <dc:title>ЌАЗАЌСТАН</dc:title>
</coreProperties>
</file>